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052" w:rsidRDefault="00950052" w:rsidP="00950052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20200570"/>
      <w:bookmarkStart w:id="2" w:name="_Toc320200432"/>
      <w:bookmarkStart w:id="3" w:name="_Toc319323760"/>
      <w:bookmarkStart w:id="4" w:name="_Toc317233976"/>
      <w:bookmarkStart w:id="5" w:name="_Toc313608533"/>
      <w:bookmarkStart w:id="6" w:name="_Toc313607886"/>
      <w:bookmarkStart w:id="7" w:name="_Toc312275183"/>
      <w:bookmarkStart w:id="8" w:name="_Toc312266202"/>
      <w:bookmarkStart w:id="9" w:name="_Toc312235995"/>
      <w:bookmarkStart w:id="10" w:name="_Toc312235202"/>
      <w:r>
        <w:rPr>
          <w:rFonts w:ascii="Times New Roman" w:hAnsi="Times New Roman"/>
          <w:color w:val="auto"/>
          <w:sz w:val="28"/>
          <w:szCs w:val="28"/>
        </w:rPr>
        <w:t xml:space="preserve">Bảng 35: </w:t>
      </w:r>
      <w:bookmarkEnd w:id="0"/>
      <w:r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950052" w:rsidRDefault="00950052" w:rsidP="00950052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950052" w:rsidRDefault="00950052" w:rsidP="00950052">
      <w:pPr>
        <w:rPr>
          <w:sz w:val="28"/>
          <w:szCs w:val="28"/>
        </w:rPr>
      </w:pPr>
    </w:p>
    <w:p w:rsidR="00950052" w:rsidRDefault="00950052" w:rsidP="00950052">
      <w:pPr>
        <w:jc w:val="both"/>
        <w:rPr>
          <w:sz w:val="28"/>
          <w:szCs w:val="28"/>
        </w:rPr>
      </w:pPr>
      <w:r>
        <w:rPr>
          <w:sz w:val="28"/>
          <w:szCs w:val="28"/>
        </w:rPr>
        <w:t>Tên nghề: May thời trang</w:t>
      </w:r>
    </w:p>
    <w:p w:rsidR="00950052" w:rsidRDefault="00950052" w:rsidP="009500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Trình độ đào tạo: Cao đẳng nghề </w:t>
      </w:r>
    </w:p>
    <w:p w:rsidR="00950052" w:rsidRDefault="00950052" w:rsidP="00950052">
      <w:pPr>
        <w:rPr>
          <w:spacing w:val="-4"/>
          <w:sz w:val="28"/>
          <w:szCs w:val="28"/>
          <w:lang w:val="pt-BR"/>
        </w:rPr>
      </w:pPr>
      <w:r>
        <w:rPr>
          <w:spacing w:val="-4"/>
          <w:sz w:val="28"/>
          <w:szCs w:val="28"/>
          <w:lang w:val="pt-BR"/>
        </w:rPr>
        <w:t>Dùng cho lớp học lý thuyết tối đa 35 sinh viên, lớp học thực hành tối đa 18 sinh viên</w:t>
      </w:r>
    </w:p>
    <w:p w:rsidR="00950052" w:rsidRDefault="00950052" w:rsidP="00950052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tbl>
      <w:tblPr>
        <w:tblW w:w="100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/>
      </w:tblPr>
      <w:tblGrid>
        <w:gridCol w:w="628"/>
        <w:gridCol w:w="3173"/>
        <w:gridCol w:w="1050"/>
        <w:gridCol w:w="949"/>
        <w:gridCol w:w="2185"/>
        <w:gridCol w:w="2023"/>
      </w:tblGrid>
      <w:tr w:rsidR="00950052" w:rsidTr="00950052">
        <w:trPr>
          <w:trHeight w:val="76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50052" w:rsidTr="00950052">
        <w:trPr>
          <w:trHeight w:val="3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Tr="00950052">
        <w:trPr>
          <w:trHeight w:val="513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es-NI"/>
              </w:rPr>
            </w:pPr>
            <w:r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Găng tay bảo hộ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9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may một kim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may hai kim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 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cuốn ống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Tốc độ:≥ </w:t>
            </w:r>
            <w:r>
              <w:rPr>
                <w:bCs/>
                <w:spacing w:val="-6"/>
                <w:sz w:val="28"/>
                <w:szCs w:val="28"/>
              </w:rPr>
              <w:t>2200 vòng / 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dập cúc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đính cúc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 xml:space="preserve">≥ 2500 vòng/phút  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pacing w:val="-10"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đột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lộn cổ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bCs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vắt gấu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trần chun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bCs/>
                <w:spacing w:val="-6"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ép mex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sắm. Phù hợp với yêu cầu giảng dạy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cắt vòng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Thiết bị chuyên dùng trong phòng thí nghiệm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Tốc độ: (3000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3600) vòng/phút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cắt xén đầu bàn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khoan dấu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suất: ≥ 750 W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Đồng bộ, loại phổ biến trên thị trường tai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là nhiệt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suất: ≥ 1500W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sz w:val="28"/>
                <w:szCs w:val="28"/>
              </w:rPr>
              <w:t>Dụng cụ nghề may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sz w:val="28"/>
                <w:szCs w:val="28"/>
              </w:rPr>
              <w:t> 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sz w:val="28"/>
                <w:szCs w:val="28"/>
              </w:rPr>
              <w:t>Thước đo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jc w:val="center"/>
            </w:pP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jc w:val="center"/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</w:rPr>
            </w:pPr>
            <w:r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</w:rPr>
            </w:pPr>
            <w:r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Dụng cụ vẽ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  <w:highlight w:val="yellow"/>
              </w:rPr>
            </w:pPr>
            <w:r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5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Chiều dài: </w:t>
            </w:r>
          </w:p>
          <w:p w:rsidR="00950052" w:rsidRDefault="00950052">
            <w:pPr>
              <w:rPr>
                <w:spacing w:val="-1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(150 ÷ 200) mm</w:t>
            </w:r>
          </w:p>
          <w:p w:rsidR="00950052" w:rsidRDefault="00950052">
            <w:pPr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950052" w:rsidRDefault="00950052">
            <w:pPr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 (200  </w:t>
            </w:r>
            <w:r>
              <w:rPr>
                <w:sz w:val="28"/>
                <w:szCs w:val="28"/>
              </w:rPr>
              <w:t xml:space="preserve">÷ 300) </w:t>
            </w:r>
            <w:r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Chiều cao: (70 </w:t>
            </w:r>
            <w:r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Chiều dài: (120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 xml:space="preserve">180) cm 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Chiều rộng: (70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7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giác mẫu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Cao: (70 ÷ 80)cm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trải vải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Dài: (600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 xml:space="preserve">1600) cm 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Rộng: (100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Cao: (70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sửa, sang dấu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Dài: (120 </w:t>
            </w:r>
            <w:r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 xml:space="preserve">180) cm 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(90</w:t>
            </w:r>
            <w:r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120) 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Cao: (70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 xml:space="preserve">90) </w:t>
            </w:r>
            <w:r>
              <w:rPr>
                <w:sz w:val="28"/>
                <w:szCs w:val="28"/>
              </w:rPr>
              <w:lastRenderedPageBreak/>
              <w:t>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gấp sản phẩm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Đồng bộ, loại phổ biến trên thị trường tai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Dài: (130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160) 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Rộng: (80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120) cm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Cao: (70 </w:t>
            </w:r>
            <w:r>
              <w:rPr>
                <w:spacing w:val="-10"/>
                <w:sz w:val="28"/>
                <w:szCs w:val="28"/>
              </w:rPr>
              <w:t xml:space="preserve">÷ 90) </w:t>
            </w:r>
            <w:r>
              <w:rPr>
                <w:sz w:val="28"/>
                <w:szCs w:val="28"/>
              </w:rPr>
              <w:t>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Không có tựa lưng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Chiều cao:(46 ÷ 50)cm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 mặt ghế: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Bảng vẽ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Rộng: ≥ 40cm; Dài: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≥ 60cm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Bảng pha màu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Bay nghiền màu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Dao trổ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Gọt bút chì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Cọ vẽ (bút lông)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  <w:lang w:val="fr-FR"/>
              </w:rPr>
            </w:pPr>
          </w:p>
        </w:tc>
      </w:tr>
      <w:tr w:rsidR="00950052" w:rsidTr="00950052">
        <w:trPr>
          <w:trHeight w:val="35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Cân bàn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 xml:space="preserve">Loại thông dụng trên thị trường tại thời điểm </w:t>
            </w:r>
            <w:r>
              <w:rPr>
                <w:sz w:val="28"/>
                <w:szCs w:val="28"/>
                <w:lang w:val="fr-FR"/>
              </w:rPr>
              <w:lastRenderedPageBreak/>
              <w:t>mua sắm</w:t>
            </w:r>
            <w:r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  <w:lang w:val="fr-FR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Cầu là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Chặn vải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Dài: </w:t>
            </w:r>
            <w:r>
              <w:rPr>
                <w:b/>
                <w:sz w:val="28"/>
                <w:szCs w:val="28"/>
              </w:rPr>
              <w:t xml:space="preserve">≤ </w:t>
            </w:r>
            <w:r>
              <w:rPr>
                <w:sz w:val="28"/>
                <w:szCs w:val="28"/>
              </w:rPr>
              <w:t xml:space="preserve">2500mm 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Rộng: </w:t>
            </w:r>
            <w:r>
              <w:rPr>
                <w:b/>
                <w:sz w:val="28"/>
                <w:szCs w:val="28"/>
              </w:rPr>
              <w:t xml:space="preserve">≤ </w:t>
            </w:r>
            <w:r>
              <w:rPr>
                <w:sz w:val="28"/>
                <w:szCs w:val="28"/>
              </w:rPr>
              <w:t>100 mm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Cao: </w:t>
            </w:r>
            <w:r>
              <w:rPr>
                <w:b/>
                <w:sz w:val="28"/>
                <w:szCs w:val="28"/>
              </w:rPr>
              <w:t xml:space="preserve">≤ </w:t>
            </w:r>
            <w:r>
              <w:rPr>
                <w:sz w:val="28"/>
                <w:szCs w:val="28"/>
              </w:rPr>
              <w:t>50 mm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 gạt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Kích thước: (80 </w:t>
            </w:r>
            <w:r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100) cm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Kính kiểm tra mật độ</w:t>
            </w:r>
          </w:p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(Kính đếm sợi)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Kính hiển vi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Độ phóng đại: 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(30X ÷ 100X)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Kính lúp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Kim đếm mật độ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Bằng thép không gỉ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l-PL"/>
              </w:rPr>
              <w:t xml:space="preserve">Dung tích: </w:t>
            </w:r>
            <w:r>
              <w:rPr>
                <w:b/>
                <w:sz w:val="28"/>
                <w:szCs w:val="28"/>
              </w:rPr>
              <w:t xml:space="preserve">≤ </w:t>
            </w:r>
            <w:r>
              <w:rPr>
                <w:sz w:val="28"/>
                <w:szCs w:val="28"/>
              </w:rPr>
              <w:t>3 lít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  <w:lang w:val="pl-PL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Ghim gài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Vỉ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Bằng thép không gỉ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Chân vịt tra khoá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Dưỡng bổ túi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Dưỡng may cổ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ind w:left="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ind w:left="23"/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ind w:left="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Theo thông số chuẩn của từng </w:t>
            </w:r>
            <w:r>
              <w:rPr>
                <w:sz w:val="28"/>
                <w:szCs w:val="28"/>
              </w:rPr>
              <w:lastRenderedPageBreak/>
              <w:t>loại măng sét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ind w:left="23"/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Đe tay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r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Kích thước thông dụng theo cỡ: S, M, L</w:t>
            </w:r>
          </w:p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359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Dụng cụ pha chế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2185" w:type="dxa"/>
            <w:vMerge w:val="restar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Vật liệu thủy tinh hoặc tương </w:t>
            </w:r>
            <w:r>
              <w:rPr>
                <w:sz w:val="28"/>
                <w:szCs w:val="28"/>
              </w:rPr>
              <w:lastRenderedPageBreak/>
              <w:t>đương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8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</w:t>
            </w:r>
            <w:r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</w:t>
            </w:r>
            <w:r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9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Bộ treo sản phẩm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trong nghề may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Đủ các bộ phận chủ yếu của: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sơ mi nam, nữ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Quần âu nam, nữ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jacket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Vest nữ một lớp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Veston nam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Váy, áo váy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dài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sản phẩm nâng cao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533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Sản phẩm mẫu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Đẹp, đúng yêu cầu môn học, mang tính thời </w:t>
            </w:r>
            <w:r>
              <w:rPr>
                <w:sz w:val="28"/>
                <w:szCs w:val="28"/>
              </w:rPr>
              <w:lastRenderedPageBreak/>
              <w:t>trang</w:t>
            </w:r>
          </w:p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557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ind w:right="-76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7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l-PL"/>
              </w:rPr>
              <w:t>Áo</w:t>
            </w:r>
            <w:r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l-PL"/>
              </w:rPr>
              <w:t>Áo</w:t>
            </w:r>
            <w:r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5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t-BR"/>
              </w:rPr>
              <w:t xml:space="preserve">Váy cơ bản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t-BR"/>
              </w:rPr>
              <w:t>Váy xoè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pt-BR"/>
              </w:rPr>
              <w:t>Váy liền áo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dài nữ cổ đứng tròn, tay raglan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dài nữ cổ thuyền, tay raglan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Áo dài Thượng Hải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3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0052" w:rsidRDefault="0095005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0052" w:rsidRDefault="0095005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Hệ thống âm thanh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517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Công suất loa: ≥ 20W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i/>
                <w:sz w:val="28"/>
                <w:szCs w:val="28"/>
              </w:rPr>
            </w:pPr>
          </w:p>
        </w:tc>
      </w:tr>
      <w:tr w:rsidR="00950052" w:rsidTr="00950052">
        <w:trPr>
          <w:trHeight w:val="55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</w:rPr>
              <w:t>Phần mềm giác sơ đồ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Phần mềm đồ họa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rPr>
                <w:sz w:val="28"/>
                <w:szCs w:val="28"/>
              </w:rPr>
            </w:pP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Phần mềm thiết kế mẫu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</w:p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</w:p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Máy in màu </w:t>
            </w:r>
          </w:p>
        </w:tc>
        <w:tc>
          <w:tcPr>
            <w:tcW w:w="1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Chiếc</w:t>
            </w:r>
          </w:p>
        </w:tc>
        <w:tc>
          <w:tcPr>
            <w:tcW w:w="9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21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052" w:rsidRDefault="00950052"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Bàn, ghế máy tính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9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vi tính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  <w:tr w:rsidR="00950052" w:rsidTr="00950052">
        <w:trPr>
          <w:trHeight w:val="47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52" w:rsidRDefault="00950052">
            <w:pPr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Máy chiếu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(Projector)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Cường độ sáng: ≥ 2500 ANSI Lumens</w:t>
            </w:r>
          </w:p>
          <w:p w:rsidR="00950052" w:rsidRDefault="009500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Kích thước màn chiếu: </w:t>
            </w:r>
            <w:r>
              <w:rPr>
                <w:sz w:val="28"/>
                <w:szCs w:val="28"/>
              </w:rPr>
              <w:sym w:font="Symbol" w:char="00B3"/>
            </w:r>
            <w:r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52" w:rsidRDefault="00950052">
            <w:pPr>
              <w:rPr>
                <w:sz w:val="28"/>
                <w:szCs w:val="28"/>
              </w:rPr>
            </w:pPr>
          </w:p>
        </w:tc>
      </w:tr>
    </w:tbl>
    <w:p w:rsidR="00711BD3" w:rsidRDefault="00711BD3"/>
    <w:p w:rsidR="00950052" w:rsidRDefault="00950052"/>
    <w:p w:rsidR="00950052" w:rsidRPr="00D77BDB" w:rsidRDefault="00950052" w:rsidP="00950052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D77BDB">
        <w:rPr>
          <w:rFonts w:ascii="Times New Roman" w:hAnsi="Times New Roman"/>
          <w:color w:val="auto"/>
          <w:sz w:val="28"/>
          <w:szCs w:val="28"/>
        </w:rPr>
        <w:lastRenderedPageBreak/>
        <w:t xml:space="preserve">Bảng 21: DANH MỤC THIẾT BỊ DẠY NGHỀ </w:t>
      </w:r>
    </w:p>
    <w:p w:rsidR="00950052" w:rsidRPr="00D77BDB" w:rsidRDefault="00950052" w:rsidP="00950052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D77BD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</w:p>
    <w:p w:rsidR="00950052" w:rsidRPr="00D77BDB" w:rsidRDefault="00950052" w:rsidP="00950052">
      <w:pPr>
        <w:rPr>
          <w:sz w:val="28"/>
          <w:szCs w:val="28"/>
        </w:rPr>
      </w:pPr>
    </w:p>
    <w:p w:rsidR="00950052" w:rsidRPr="00D77BDB" w:rsidRDefault="00950052" w:rsidP="00950052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>Tên nghề: May thời trang</w:t>
      </w:r>
    </w:p>
    <w:p w:rsidR="00950052" w:rsidRPr="00D77BDB" w:rsidRDefault="00950052" w:rsidP="00950052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 xml:space="preserve">Trình độ đào tạo: Trung cấp nghề </w:t>
      </w:r>
    </w:p>
    <w:p w:rsidR="00950052" w:rsidRPr="00D77BDB" w:rsidRDefault="00950052" w:rsidP="00950052">
      <w:pPr>
        <w:rPr>
          <w:spacing w:val="-4"/>
          <w:sz w:val="28"/>
          <w:szCs w:val="28"/>
          <w:lang w:val="pt-BR"/>
        </w:rPr>
      </w:pPr>
      <w:r w:rsidRPr="00D77BDB">
        <w:rPr>
          <w:spacing w:val="-4"/>
          <w:sz w:val="28"/>
          <w:szCs w:val="28"/>
          <w:lang w:val="pt-BR"/>
        </w:rPr>
        <w:t xml:space="preserve">Dùng cho lớp học lý thuyết tối đa 35 </w:t>
      </w:r>
      <w:r>
        <w:rPr>
          <w:spacing w:val="-4"/>
          <w:sz w:val="28"/>
          <w:szCs w:val="28"/>
          <w:lang w:val="pt-BR"/>
        </w:rPr>
        <w:t>học sinh</w:t>
      </w:r>
      <w:r w:rsidRPr="00D77BDB">
        <w:rPr>
          <w:spacing w:val="-4"/>
          <w:sz w:val="28"/>
          <w:szCs w:val="28"/>
          <w:lang w:val="pt-BR"/>
        </w:rPr>
        <w:t xml:space="preserve">, lớp học thực hành tối đa 18 </w:t>
      </w:r>
      <w:r>
        <w:rPr>
          <w:spacing w:val="-4"/>
          <w:sz w:val="28"/>
          <w:szCs w:val="28"/>
          <w:lang w:val="pt-BR"/>
        </w:rPr>
        <w:t>học sinh</w:t>
      </w:r>
    </w:p>
    <w:p w:rsidR="00950052" w:rsidRDefault="00950052" w:rsidP="00950052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p w:rsidR="00950052" w:rsidRPr="00D52511" w:rsidRDefault="00950052" w:rsidP="00950052">
      <w:pPr>
        <w:rPr>
          <w:lang/>
        </w:rPr>
      </w:pPr>
    </w:p>
    <w:tbl>
      <w:tblPr>
        <w:tblW w:w="947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/>
      </w:tblPr>
      <w:tblGrid>
        <w:gridCol w:w="627"/>
        <w:gridCol w:w="3052"/>
        <w:gridCol w:w="1037"/>
        <w:gridCol w:w="946"/>
        <w:gridCol w:w="2052"/>
        <w:gridCol w:w="1759"/>
      </w:tblGrid>
      <w:tr w:rsidR="00950052" w:rsidRPr="00D77BDB" w:rsidTr="00950052">
        <w:trPr>
          <w:trHeight w:val="765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15"/>
        </w:trPr>
        <w:tc>
          <w:tcPr>
            <w:tcW w:w="627" w:type="dxa"/>
            <w:shd w:val="clear" w:color="000000" w:fill="FFFFFF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87" w:type="dxa"/>
            <w:gridSpan w:val="4"/>
            <w:shd w:val="clear" w:color="000000" w:fill="FFFFFF"/>
            <w:vAlign w:val="center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1759" w:type="dxa"/>
            <w:shd w:val="clear" w:color="000000" w:fill="FFFFFF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513"/>
        </w:trPr>
        <w:tc>
          <w:tcPr>
            <w:tcW w:w="627" w:type="dxa"/>
            <w:vMerge w:val="restart"/>
            <w:shd w:val="clear" w:color="000000" w:fill="FFFFFF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950052" w:rsidRPr="00D77BDB" w:rsidRDefault="00950052" w:rsidP="00F72F39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3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77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  <w:lang w:val="es-NI"/>
              </w:rPr>
            </w:pPr>
            <w:r w:rsidRPr="00D77BD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09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96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3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6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Găng tay bảo hộ</w:t>
            </w:r>
          </w:p>
          <w:p w:rsidR="00950052" w:rsidRPr="00D77BDB" w:rsidRDefault="00950052" w:rsidP="00F72F39">
            <w:pPr>
              <w:spacing w:before="60"/>
              <w:rPr>
                <w:i/>
                <w:sz w:val="28"/>
                <w:szCs w:val="28"/>
              </w:rPr>
            </w:pP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97"/>
        </w:trPr>
        <w:tc>
          <w:tcPr>
            <w:tcW w:w="627" w:type="dxa"/>
            <w:shd w:val="clear" w:color="000000" w:fill="FFFFFF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087" w:type="dxa"/>
            <w:gridSpan w:val="4"/>
            <w:shd w:val="clear" w:color="000000" w:fill="FFFFFF"/>
            <w:vAlign w:val="center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1759" w:type="dxa"/>
            <w:shd w:val="clear" w:color="000000" w:fill="FFFFFF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một kim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hai kim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</w:t>
            </w:r>
            <w:r w:rsidRPr="00D77BDB">
              <w:rPr>
                <w:sz w:val="28"/>
                <w:szCs w:val="28"/>
              </w:rPr>
              <w:t>/phút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  <w:r w:rsidRPr="00D77B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cuốn ống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ind w:left="74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độ:</w:t>
            </w:r>
            <w:r>
              <w:rPr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 xml:space="preserve">≥ </w:t>
            </w:r>
            <w:r>
              <w:rPr>
                <w:bCs/>
                <w:spacing w:val="-6"/>
                <w:sz w:val="28"/>
                <w:szCs w:val="28"/>
              </w:rPr>
              <w:t>2200 vòng/</w:t>
            </w:r>
            <w:r w:rsidRPr="00D77BDB">
              <w:rPr>
                <w:bCs/>
                <w:spacing w:val="-6"/>
                <w:sz w:val="28"/>
                <w:szCs w:val="28"/>
              </w:rPr>
              <w:t>phút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dập cúc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đính cúc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 2500 vòng/phút</w:t>
            </w:r>
            <w:r w:rsidRPr="00D77BDB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pacing w:val="-10"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đột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 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ind w:left="74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lộn cổ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  <w:r w:rsidRPr="00D52511"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bCs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vắt gấu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trần chun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bCs/>
                <w:spacing w:val="-6"/>
                <w:sz w:val="28"/>
                <w:szCs w:val="28"/>
              </w:rPr>
            </w:pPr>
            <w:r w:rsidRPr="00D77BDB">
              <w:rPr>
                <w:bCs/>
                <w:spacing w:val="-6"/>
                <w:sz w:val="28"/>
                <w:szCs w:val="28"/>
              </w:rPr>
              <w:t xml:space="preserve">Tốc độ: </w:t>
            </w:r>
            <w:r w:rsidRPr="00D77BDB">
              <w:rPr>
                <w:sz w:val="28"/>
                <w:szCs w:val="28"/>
              </w:rPr>
              <w:t>≥</w:t>
            </w:r>
            <w:r w:rsidRPr="00D77BDB">
              <w:rPr>
                <w:b/>
                <w:sz w:val="28"/>
                <w:szCs w:val="28"/>
              </w:rPr>
              <w:t xml:space="preserve"> </w:t>
            </w:r>
            <w:r w:rsidRPr="00D77BDB"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jc w:val="both"/>
              <w:rPr>
                <w:bCs/>
                <w:spacing w:val="-6"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ép mex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Loại thông dụng trên thị trường tại thời </w:t>
            </w:r>
            <w:r w:rsidRPr="00D77BDB">
              <w:rPr>
                <w:sz w:val="28"/>
                <w:szCs w:val="28"/>
              </w:rPr>
              <w:lastRenderedPageBreak/>
              <w:t>điểm mua sắm</w:t>
            </w:r>
            <w:r>
              <w:rPr>
                <w:sz w:val="28"/>
                <w:szCs w:val="28"/>
              </w:rPr>
              <w:t>. Phù hợp với yêu cầu giảng dạy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cắt vòng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052" w:type="dxa"/>
            <w:shd w:val="clear" w:color="auto" w:fill="auto"/>
            <w:vAlign w:val="bottom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Thiết bị chuyên dùng trong phòng thí nghiệm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bottom"/>
          </w:tcPr>
          <w:p w:rsidR="00950052" w:rsidRDefault="00950052" w:rsidP="00F72F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24DB3">
              <w:rPr>
                <w:sz w:val="28"/>
                <w:szCs w:val="28"/>
              </w:rPr>
              <w:t>ốc</w:t>
            </w:r>
            <w:r>
              <w:rPr>
                <w:sz w:val="28"/>
                <w:szCs w:val="28"/>
              </w:rPr>
              <w:t xml:space="preserve"> đ</w:t>
            </w:r>
            <w:r w:rsidRPr="00B24DB3">
              <w:rPr>
                <w:sz w:val="28"/>
                <w:szCs w:val="28"/>
              </w:rPr>
              <w:t>ộ</w:t>
            </w:r>
            <w:r w:rsidRPr="00D77BD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>(3000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 w:rsidRPr="00D77BDB">
              <w:rPr>
                <w:sz w:val="28"/>
                <w:szCs w:val="28"/>
              </w:rPr>
              <w:t xml:space="preserve">3600) </w:t>
            </w:r>
          </w:p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vòng/ phút</w:t>
            </w:r>
          </w:p>
        </w:tc>
        <w:tc>
          <w:tcPr>
            <w:tcW w:w="1759" w:type="dxa"/>
          </w:tcPr>
          <w:p w:rsidR="00950052" w:rsidRDefault="00950052" w:rsidP="00F72F39">
            <w:pPr>
              <w:jc w:val="both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Đồng bộ, loại phổ biến trên thị trường tai t</w:t>
            </w:r>
            <w:r>
              <w:rPr>
                <w:sz w:val="28"/>
                <w:szCs w:val="28"/>
              </w:rPr>
              <w:t>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là nhiệt</w:t>
            </w:r>
          </w:p>
        </w:tc>
        <w:tc>
          <w:tcPr>
            <w:tcW w:w="10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Công suất: ≥ 1500W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</w:pPr>
            <w:r w:rsidRPr="00D77BD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spacing w:before="120"/>
            </w:pPr>
            <w:r w:rsidRPr="00D52511">
              <w:rPr>
                <w:sz w:val="28"/>
                <w:szCs w:val="28"/>
              </w:rPr>
              <w:t> </w:t>
            </w:r>
          </w:p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</w:t>
            </w:r>
            <w:r>
              <w:rPr>
                <w:sz w:val="28"/>
                <w:szCs w:val="28"/>
              </w:rPr>
              <w:t>hị trường tại thời điểm mua sắm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</w:pPr>
            <w:r w:rsidRPr="00D77BDB">
              <w:rPr>
                <w:sz w:val="28"/>
                <w:szCs w:val="28"/>
              </w:rPr>
              <w:t>T</w:t>
            </w:r>
            <w:r w:rsidRPr="00D77BDB">
              <w:rPr>
                <w:sz w:val="28"/>
                <w:szCs w:val="28"/>
              </w:rPr>
              <w:lastRenderedPageBreak/>
              <w:t>hước đo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lastRenderedPageBreak/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</w:t>
            </w:r>
            <w:r w:rsidRPr="00D52511">
              <w:rPr>
                <w:sz w:val="28"/>
                <w:szCs w:val="28"/>
              </w:rPr>
              <w:lastRenderedPageBreak/>
              <w:t>iểm mua sắm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 xml:space="preserve">Mỗi bộ </w:t>
            </w:r>
            <w:r w:rsidRPr="00D77BDB">
              <w:rPr>
                <w:i/>
                <w:sz w:val="28"/>
                <w:szCs w:val="28"/>
              </w:rPr>
              <w:lastRenderedPageBreak/>
              <w:t>bao  gồm: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</w:pP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pStyle w:val="ListParagraph"/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spacing w:before="12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0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vẽ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 xml:space="preserve"> Loại thông dụng trên thị trường tại thời điểm mua sắm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86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  <w:highlight w:val="yellow"/>
              </w:rPr>
            </w:pPr>
            <w:r w:rsidRPr="00D77BD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5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5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950052" w:rsidRPr="00D77BDB" w:rsidRDefault="00950052" w:rsidP="00F72F39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(150 ÷ 200) mm</w:t>
            </w:r>
          </w:p>
          <w:p w:rsidR="00950052" w:rsidRPr="00D77BDB" w:rsidRDefault="00950052" w:rsidP="00F72F39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950052" w:rsidRPr="00D77BDB" w:rsidRDefault="00950052" w:rsidP="00F72F39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(200  </w:t>
            </w:r>
            <w:r w:rsidRPr="00D77BDB">
              <w:rPr>
                <w:sz w:val="28"/>
                <w:szCs w:val="28"/>
              </w:rPr>
              <w:t xml:space="preserve">÷ 300) </w:t>
            </w:r>
            <w:r w:rsidRPr="00D77BDB"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052" w:type="dxa"/>
            <w:shd w:val="clear" w:color="auto" w:fill="auto"/>
            <w:vAlign w:val="bottom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cao: (70 </w:t>
            </w:r>
            <w:r w:rsidRPr="00D77BDB"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(120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180)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rộng: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giác mẫu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Cao: (70 ÷ 80)cm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trải vải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(600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(100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(120 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180)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Rộng: (90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120)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(130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160) cm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120) cm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90) </w:t>
            </w:r>
            <w:r w:rsidRPr="00D77BDB">
              <w:rPr>
                <w:sz w:val="28"/>
                <w:szCs w:val="28"/>
              </w:rPr>
              <w:t>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Không có tựa lưng</w:t>
            </w:r>
          </w:p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Chiều cao:(46 ÷ 50)cm</w:t>
            </w:r>
          </w:p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Kích thước mặt ghế:</w:t>
            </w:r>
          </w:p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Bảng vẽ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Rộng: ≥ 40cm; Dài:</w:t>
            </w:r>
            <w:r w:rsidRPr="00D77BDB">
              <w:rPr>
                <w:b/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>≥ 60cm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D77BD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  <w:lang w:val="fr-FR"/>
              </w:rPr>
            </w:pPr>
          </w:p>
        </w:tc>
      </w:tr>
      <w:tr w:rsidR="00950052" w:rsidRPr="00D77BDB" w:rsidTr="00950052">
        <w:trPr>
          <w:trHeight w:val="359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Cân bàn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D77BD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  <w:lang w:val="fr-FR"/>
              </w:rPr>
            </w:pPr>
          </w:p>
        </w:tc>
      </w:tr>
      <w:tr w:rsidR="00950052" w:rsidRPr="00D77BDB" w:rsidTr="00950052">
        <w:trPr>
          <w:trHeight w:val="1022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Chặn vải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lastRenderedPageBreak/>
              <w:t xml:space="preserve"> Dài: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 xml:space="preserve">2500mm 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100 mm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Cao</w:t>
            </w:r>
            <w:r w:rsidRPr="00D77BDB">
              <w:rPr>
                <w:sz w:val="28"/>
                <w:szCs w:val="28"/>
              </w:rPr>
              <w:lastRenderedPageBreak/>
              <w:t>:</w:t>
            </w:r>
            <w:r w:rsidRPr="00D77BDB">
              <w:rPr>
                <w:sz w:val="28"/>
                <w:szCs w:val="28"/>
              </w:rPr>
              <w:lastRenderedPageBreak/>
              <w:t xml:space="preserve">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50 mm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</w:t>
            </w:r>
            <w:r w:rsidRPr="00D77BDB">
              <w:rPr>
                <w:sz w:val="28"/>
                <w:szCs w:val="28"/>
              </w:rPr>
              <w:lastRenderedPageBreak/>
              <w:t>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950052" w:rsidRPr="00D77BDB" w:rsidRDefault="00950052" w:rsidP="00F72F39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589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Que gạt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Kích thước: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100) cm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kiểm tra mật độ</w:t>
            </w:r>
          </w:p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(Kính đếm sợi)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1759" w:type="dxa"/>
          </w:tcPr>
          <w:p w:rsidR="00950052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726"/>
        </w:trPr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hiển vi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shd w:val="clear" w:color="auto" w:fill="auto"/>
          </w:tcPr>
          <w:p w:rsidR="00950052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Độ phóng đại: 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(30X ÷ 100X)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lúp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09</w:t>
            </w:r>
          </w:p>
        </w:tc>
        <w:tc>
          <w:tcPr>
            <w:tcW w:w="2052" w:type="dxa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1759" w:type="dxa"/>
            <w:tcBorders>
              <w:top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37" w:type="dxa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052" w:type="dxa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Bằng thép không gỉ</w:t>
            </w:r>
          </w:p>
        </w:tc>
        <w:tc>
          <w:tcPr>
            <w:tcW w:w="1759" w:type="dxa"/>
            <w:tcBorders>
              <w:top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l-PL"/>
              </w:rPr>
              <w:t xml:space="preserve">Dung tích: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3 lít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  <w:lang w:val="pl-PL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bổ túi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may cổ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ind w:left="23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măng sét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ind w:left="23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r w:rsidRPr="00D77BD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67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</w:t>
            </w:r>
            <w:r w:rsidRPr="00D77BDB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052" w:type="dxa"/>
            <w:shd w:val="clear" w:color="auto" w:fill="auto"/>
          </w:tcPr>
          <w:p w:rsidR="00950052" w:rsidRPr="00D77BDB" w:rsidRDefault="00950052" w:rsidP="00F72F39">
            <w:r w:rsidRPr="00D77BDB">
              <w:rPr>
                <w:sz w:val="28"/>
                <w:szCs w:val="28"/>
              </w:rPr>
              <w:t>Loại thông dụng trên thị trường tại thờ</w:t>
            </w:r>
            <w:r w:rsidRPr="00D77BDB">
              <w:rPr>
                <w:sz w:val="28"/>
                <w:szCs w:val="28"/>
              </w:rPr>
              <w:lastRenderedPageBreak/>
              <w:t>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</w:t>
            </w:r>
            <w:r w:rsidRPr="00D77BDB">
              <w:rPr>
                <w:sz w:val="28"/>
                <w:szCs w:val="28"/>
                <w:lang w:val="pt-BR"/>
              </w:rPr>
              <w:lastRenderedPageBreak/>
              <w:t xml:space="preserve"> nơ canh bán thân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lastRenderedPageBreak/>
              <w:t>him được mẫu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3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759" w:type="dxa"/>
            <w:tcBorders>
              <w:top w:val="single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96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</w:p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</w:p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59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052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  <w:lang w:val="pl-PL"/>
              </w:rPr>
            </w:pPr>
            <w:r w:rsidRPr="00D52511">
              <w:rPr>
                <w:sz w:val="28"/>
                <w:szCs w:val="28"/>
              </w:rPr>
              <w:t>Vật liệu thủy tinh hoặc tương đương</w:t>
            </w:r>
          </w:p>
        </w:tc>
        <w:tc>
          <w:tcPr>
            <w:tcW w:w="1759" w:type="dxa"/>
            <w:tcBorders>
              <w:top w:val="dotted" w:sz="4" w:space="0" w:color="auto"/>
            </w:tcBorders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59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58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86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5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87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04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69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77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89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96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96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both"/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269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lastRenderedPageBreak/>
              <w:t xml:space="preserve">Giá treo sản phẩm 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4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trong nghề may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Đủ các bộ phận chủ yếu của: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sơ mi nam, nữ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Quần âu nam, nữ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jacket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Váy, áo váy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sản phẩm nâng cao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49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Sản phẩm mẫu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  <w:p w:rsidR="00950052" w:rsidRPr="00D52511" w:rsidRDefault="00950052" w:rsidP="00F72F39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Đẹp, đúng yêu cầ</w:t>
            </w:r>
            <w:r>
              <w:rPr>
                <w:sz w:val="28"/>
                <w:szCs w:val="28"/>
              </w:rPr>
              <w:t>u môn học, mang tính thời trang</w:t>
            </w:r>
          </w:p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52511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77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59"/>
        </w:trPr>
        <w:tc>
          <w:tcPr>
            <w:tcW w:w="6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ind w:right="-76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052" w:type="dxa"/>
            <w:vMerge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04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395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08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04"/>
        </w:trPr>
        <w:tc>
          <w:tcPr>
            <w:tcW w:w="627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 w:val="restar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nam ba l</w:t>
            </w:r>
            <w:r w:rsidRPr="00D77BDB">
              <w:rPr>
                <w:i/>
                <w:sz w:val="28"/>
                <w:szCs w:val="28"/>
              </w:rPr>
              <w:lastRenderedPageBreak/>
              <w:t>ớp dáng thẳng</w:t>
            </w:r>
          </w:p>
        </w:tc>
        <w:tc>
          <w:tcPr>
            <w:tcW w:w="103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  <w:tcBorders>
              <w:top w:val="single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512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641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22"/>
        </w:trPr>
        <w:tc>
          <w:tcPr>
            <w:tcW w:w="627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vMerge/>
            <w:shd w:val="clear" w:color="auto" w:fill="auto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31"/>
        </w:trPr>
        <w:tc>
          <w:tcPr>
            <w:tcW w:w="627" w:type="dxa"/>
            <w:shd w:val="clear" w:color="000000" w:fill="FFFFFF"/>
            <w:vAlign w:val="center"/>
          </w:tcPr>
          <w:p w:rsidR="00950052" w:rsidRPr="00D77BDB" w:rsidRDefault="00950052" w:rsidP="00F72F3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87" w:type="dxa"/>
            <w:gridSpan w:val="4"/>
            <w:shd w:val="clear" w:color="000000" w:fill="FFFFFF"/>
            <w:vAlign w:val="center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1759" w:type="dxa"/>
            <w:shd w:val="clear" w:color="000000" w:fill="FFFFFF"/>
          </w:tcPr>
          <w:p w:rsidR="00950052" w:rsidRPr="00D77BDB" w:rsidRDefault="00950052" w:rsidP="00F72F3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vMerge w:val="restart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052" w:type="dxa"/>
            <w:vMerge w:val="restart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5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052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  <w:tc>
          <w:tcPr>
            <w:tcW w:w="1759" w:type="dxa"/>
            <w:tcBorders>
              <w:bottom w:val="dotted" w:sz="4" w:space="0" w:color="auto"/>
            </w:tcBorders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  <w:tcBorders>
              <w:top w:val="dotted" w:sz="4" w:space="0" w:color="auto"/>
              <w:bottom w:val="dotted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vMerge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37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4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05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Công suất loa: ≥20W</w:t>
            </w:r>
          </w:p>
        </w:tc>
        <w:tc>
          <w:tcPr>
            <w:tcW w:w="1759" w:type="dxa"/>
            <w:tcBorders>
              <w:top w:val="dotted" w:sz="4" w:space="0" w:color="auto"/>
            </w:tcBorders>
          </w:tcPr>
          <w:p w:rsidR="00950052" w:rsidRPr="00D77BDB" w:rsidRDefault="00950052" w:rsidP="00F72F39">
            <w:pPr>
              <w:rPr>
                <w:i/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95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vi tính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  <w:tr w:rsidR="00950052" w:rsidRPr="00D77BDB" w:rsidTr="00950052">
        <w:trPr>
          <w:trHeight w:val="471"/>
        </w:trPr>
        <w:tc>
          <w:tcPr>
            <w:tcW w:w="627" w:type="dxa"/>
            <w:shd w:val="clear" w:color="auto" w:fill="auto"/>
            <w:vAlign w:val="center"/>
          </w:tcPr>
          <w:p w:rsidR="00950052" w:rsidRPr="00D77BDB" w:rsidRDefault="00950052" w:rsidP="00950052">
            <w:pPr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chiếu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(Projector)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0052" w:rsidRPr="00D77BDB" w:rsidRDefault="00950052" w:rsidP="00F72F39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Cường độ sáng: ≥ 2500 ANSI Lumens</w:t>
            </w:r>
          </w:p>
          <w:p w:rsidR="00950052" w:rsidRPr="00D77BDB" w:rsidRDefault="00950052" w:rsidP="00F72F39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Kích thước màn chiếu: </w:t>
            </w:r>
            <w:r w:rsidRPr="00D77BDB">
              <w:rPr>
                <w:sz w:val="28"/>
                <w:szCs w:val="28"/>
              </w:rPr>
              <w:sym w:font="Symbol" w:char="F0B3"/>
            </w:r>
            <w:r w:rsidRPr="00D77BDB"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1759" w:type="dxa"/>
          </w:tcPr>
          <w:p w:rsidR="00950052" w:rsidRPr="00D77BDB" w:rsidRDefault="00950052" w:rsidP="00F72F39">
            <w:pPr>
              <w:rPr>
                <w:sz w:val="28"/>
                <w:szCs w:val="28"/>
              </w:rPr>
            </w:pPr>
          </w:p>
        </w:tc>
      </w:tr>
    </w:tbl>
    <w:p w:rsidR="00950052" w:rsidRDefault="00950052"/>
    <w:sectPr w:rsidR="00950052" w:rsidSect="00711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i w:val="0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CE445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i w:val="0"/>
      </w:rPr>
    </w:lvl>
    <w:lvl w:ilvl="1" w:tplc="042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20"/>
  <w:characterSpacingControl w:val="doNotCompress"/>
  <w:compat/>
  <w:rsids>
    <w:rsidRoot w:val="00950052"/>
    <w:rsid w:val="00711BD3"/>
    <w:rsid w:val="00950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005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005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005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5005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semiHidden/>
    <w:unhideWhenUsed/>
    <w:rsid w:val="0095005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0052"/>
    <w:rPr>
      <w:color w:val="800080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50052"/>
    <w:pPr>
      <w:ind w:left="240" w:hanging="240"/>
      <w:jc w:val="both"/>
    </w:pPr>
    <w:rPr>
      <w:sz w:val="2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50052"/>
    <w:pPr>
      <w:tabs>
        <w:tab w:val="right" w:pos="9350"/>
      </w:tabs>
      <w:jc w:val="both"/>
    </w:pPr>
    <w:rPr>
      <w:b/>
      <w:noProof/>
      <w:lang w:val="es-E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5005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50052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9500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005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500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005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05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052"/>
    <w:rPr>
      <w:rFonts w:ascii="Tahoma" w:eastAsia="Times New Roman" w:hAnsi="Tahoma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950052"/>
    <w:pPr>
      <w:ind w:left="7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50052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customStyle="1" w:styleId="CharCharCharChar">
    <w:name w:val="Char Char Char Char"/>
    <w:basedOn w:val="Normal"/>
    <w:rsid w:val="00950052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950052"/>
  </w:style>
  <w:style w:type="table" w:styleId="TableGrid">
    <w:name w:val="Table Grid"/>
    <w:basedOn w:val="TableNormal"/>
    <w:rsid w:val="009500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2419</Words>
  <Characters>13792</Characters>
  <Application>Microsoft Office Word</Application>
  <DocSecurity>0</DocSecurity>
  <Lines>114</Lines>
  <Paragraphs>32</Paragraphs>
  <ScaleCrop>false</ScaleCrop>
  <Company>LTT</Company>
  <LinksUpToDate>false</LinksUpToDate>
  <CharactersWithSpaces>16179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2015-03-18T09:28:00Z</dcterms:created>
  <dcterms:modified xsi:type="dcterms:W3CDTF">2015-03-18T09:33:00Z</dcterms:modified>
</cp:coreProperties>
</file>